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49CED" w14:textId="77777777" w:rsidR="001D4677" w:rsidRDefault="001D4677" w:rsidP="001D4677">
      <w:pPr>
        <w:spacing w:line="360" w:lineRule="auto"/>
        <w:jc w:val="center"/>
        <w:rPr>
          <w:rFonts w:asciiTheme="majorHAnsi" w:hAnsiTheme="majorHAnsi"/>
        </w:rPr>
      </w:pPr>
    </w:p>
    <w:p w14:paraId="68C50909" w14:textId="77777777" w:rsidR="001D4677" w:rsidRDefault="001D4677" w:rsidP="001D4677">
      <w:pPr>
        <w:spacing w:line="360" w:lineRule="auto"/>
        <w:jc w:val="center"/>
        <w:rPr>
          <w:rFonts w:asciiTheme="majorHAnsi" w:hAnsiTheme="majorHAnsi"/>
          <w:b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25EB345" wp14:editId="761022B3">
            <wp:simplePos x="0" y="0"/>
            <wp:positionH relativeFrom="column">
              <wp:posOffset>1931670</wp:posOffset>
            </wp:positionH>
            <wp:positionV relativeFrom="paragraph">
              <wp:posOffset>75565</wp:posOffset>
            </wp:positionV>
            <wp:extent cx="2078355" cy="21183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211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F88F69" w14:textId="77777777" w:rsidR="001D4677" w:rsidRDefault="001D4677" w:rsidP="001D4677">
      <w:pPr>
        <w:spacing w:line="360" w:lineRule="auto"/>
        <w:jc w:val="center"/>
        <w:rPr>
          <w:rFonts w:asciiTheme="majorHAnsi" w:hAnsiTheme="majorHAnsi"/>
          <w:b/>
          <w:sz w:val="28"/>
        </w:rPr>
      </w:pPr>
    </w:p>
    <w:p w14:paraId="7FA2939F" w14:textId="77777777" w:rsidR="001D4677" w:rsidRDefault="001D4677" w:rsidP="001D4677">
      <w:pPr>
        <w:spacing w:line="360" w:lineRule="auto"/>
        <w:jc w:val="center"/>
        <w:rPr>
          <w:rFonts w:asciiTheme="majorHAnsi" w:hAnsiTheme="majorHAnsi"/>
          <w:b/>
          <w:sz w:val="28"/>
        </w:rPr>
      </w:pPr>
    </w:p>
    <w:p w14:paraId="1B062ADB" w14:textId="77777777" w:rsidR="001D4677" w:rsidRDefault="001D4677" w:rsidP="001D4677">
      <w:pPr>
        <w:spacing w:line="360" w:lineRule="auto"/>
        <w:jc w:val="center"/>
        <w:rPr>
          <w:rFonts w:asciiTheme="majorHAnsi" w:hAnsiTheme="majorHAnsi"/>
          <w:b/>
          <w:sz w:val="28"/>
        </w:rPr>
      </w:pPr>
    </w:p>
    <w:p w14:paraId="56A6E335" w14:textId="77777777" w:rsidR="001D4677" w:rsidRDefault="001D4677" w:rsidP="001D4677">
      <w:pPr>
        <w:spacing w:line="360" w:lineRule="auto"/>
        <w:jc w:val="center"/>
        <w:rPr>
          <w:rFonts w:asciiTheme="majorHAnsi" w:hAnsiTheme="majorHAnsi"/>
          <w:b/>
          <w:sz w:val="28"/>
        </w:rPr>
      </w:pPr>
    </w:p>
    <w:p w14:paraId="5B674550" w14:textId="77777777" w:rsidR="001D4677" w:rsidRDefault="001D4677" w:rsidP="001D4677">
      <w:pPr>
        <w:spacing w:line="360" w:lineRule="auto"/>
        <w:jc w:val="center"/>
        <w:rPr>
          <w:rFonts w:asciiTheme="majorHAnsi" w:hAnsiTheme="majorHAnsi"/>
          <w:b/>
          <w:sz w:val="28"/>
        </w:rPr>
      </w:pPr>
    </w:p>
    <w:p w14:paraId="23DAFED5" w14:textId="77777777" w:rsidR="001D4677" w:rsidRDefault="001D4677" w:rsidP="001D4677">
      <w:pPr>
        <w:spacing w:line="360" w:lineRule="auto"/>
        <w:jc w:val="center"/>
        <w:rPr>
          <w:rFonts w:asciiTheme="majorHAnsi" w:hAnsiTheme="majorHAnsi"/>
          <w:b/>
          <w:sz w:val="28"/>
        </w:rPr>
      </w:pPr>
    </w:p>
    <w:p w14:paraId="236EF305" w14:textId="77777777" w:rsidR="001D4677" w:rsidRPr="0017469E" w:rsidRDefault="001D4677" w:rsidP="001D4677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7469E">
        <w:rPr>
          <w:rFonts w:asciiTheme="majorHAnsi" w:hAnsiTheme="majorHAnsi" w:cstheme="majorHAnsi"/>
          <w:b/>
          <w:sz w:val="24"/>
          <w:szCs w:val="24"/>
        </w:rPr>
        <w:t>PEMERINTAH KOTA CILEGON</w:t>
      </w:r>
    </w:p>
    <w:p w14:paraId="295DF67C" w14:textId="77777777" w:rsidR="001D4677" w:rsidRPr="001D4677" w:rsidRDefault="001D4677" w:rsidP="001D4677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D4677">
        <w:rPr>
          <w:rFonts w:asciiTheme="majorHAnsi" w:hAnsiTheme="majorHAnsi" w:cstheme="majorHAnsi"/>
          <w:b/>
          <w:sz w:val="24"/>
          <w:szCs w:val="24"/>
        </w:rPr>
        <w:t xml:space="preserve">PERTANYAAN YANG SERING DITANYAKAN </w:t>
      </w:r>
    </w:p>
    <w:p w14:paraId="7DFB0259" w14:textId="14C5B13E" w:rsidR="001D4677" w:rsidRPr="001D4677" w:rsidRDefault="001D4677" w:rsidP="001D4677">
      <w:pPr>
        <w:spacing w:line="360" w:lineRule="auto"/>
        <w:jc w:val="center"/>
        <w:rPr>
          <w:rFonts w:asciiTheme="majorHAnsi" w:hAnsiTheme="majorHAnsi" w:cstheme="majorHAnsi"/>
          <w:b/>
          <w:szCs w:val="18"/>
        </w:rPr>
      </w:pPr>
      <w:r w:rsidRPr="001D4677">
        <w:rPr>
          <w:rFonts w:asciiTheme="majorHAnsi" w:hAnsiTheme="majorHAnsi" w:cstheme="majorHAnsi"/>
          <w:b/>
          <w:sz w:val="24"/>
          <w:szCs w:val="24"/>
        </w:rPr>
        <w:t>(FAQ)</w:t>
      </w:r>
    </w:p>
    <w:p w14:paraId="2196030D" w14:textId="77777777" w:rsidR="001D4677" w:rsidRDefault="001D4677" w:rsidP="001D4677">
      <w:pPr>
        <w:spacing w:line="360" w:lineRule="auto"/>
        <w:rPr>
          <w:rFonts w:asciiTheme="majorHAnsi" w:hAnsiTheme="majorHAnsi"/>
          <w:b/>
          <w:sz w:val="28"/>
        </w:rPr>
      </w:pPr>
    </w:p>
    <w:p w14:paraId="12FFC0CC" w14:textId="77777777" w:rsidR="001D4677" w:rsidRDefault="001D4677" w:rsidP="001D4677">
      <w:pPr>
        <w:spacing w:line="360" w:lineRule="auto"/>
        <w:rPr>
          <w:rFonts w:asciiTheme="majorHAnsi" w:hAnsiTheme="majorHAnsi"/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410158D" wp14:editId="5817AB0C">
            <wp:simplePos x="0" y="0"/>
            <wp:positionH relativeFrom="column">
              <wp:posOffset>1989455</wp:posOffset>
            </wp:positionH>
            <wp:positionV relativeFrom="paragraph">
              <wp:posOffset>6985</wp:posOffset>
            </wp:positionV>
            <wp:extent cx="1969770" cy="874395"/>
            <wp:effectExtent l="0" t="0" r="0" b="1905"/>
            <wp:wrapNone/>
            <wp:docPr id="3" name="Picture 3" descr="Description: Description: Description: lpse color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lpse color fin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9418FD" w14:textId="77777777" w:rsidR="001D4677" w:rsidRDefault="001D4677" w:rsidP="001D4677">
      <w:pPr>
        <w:spacing w:line="360" w:lineRule="auto"/>
        <w:jc w:val="center"/>
        <w:rPr>
          <w:rFonts w:asciiTheme="majorHAnsi" w:hAnsiTheme="majorHAnsi"/>
          <w:b/>
          <w:sz w:val="28"/>
        </w:rPr>
      </w:pPr>
    </w:p>
    <w:p w14:paraId="648F9BAB" w14:textId="77777777" w:rsidR="001D4677" w:rsidRDefault="001D4677" w:rsidP="001D4677">
      <w:pPr>
        <w:spacing w:line="360" w:lineRule="auto"/>
        <w:rPr>
          <w:rFonts w:asciiTheme="majorHAnsi" w:hAnsiTheme="majorHAnsi"/>
          <w:b/>
          <w:sz w:val="28"/>
        </w:rPr>
      </w:pPr>
    </w:p>
    <w:p w14:paraId="7453CF67" w14:textId="77777777" w:rsidR="001D4677" w:rsidRDefault="001D4677" w:rsidP="001D4677">
      <w:pPr>
        <w:spacing w:line="36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CILEGON</w:t>
      </w:r>
    </w:p>
    <w:p w14:paraId="4E488BEB" w14:textId="77777777" w:rsidR="001D4677" w:rsidRDefault="001D4677" w:rsidP="001D4677">
      <w:pPr>
        <w:spacing w:line="360" w:lineRule="auto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</w:rPr>
        <w:t>2021</w:t>
      </w:r>
    </w:p>
    <w:p w14:paraId="502C869E" w14:textId="77777777" w:rsidR="001D4677" w:rsidRDefault="001D4677" w:rsidP="001D4677">
      <w:pPr>
        <w:jc w:val="center"/>
        <w:rPr>
          <w:b/>
          <w:sz w:val="24"/>
          <w:szCs w:val="24"/>
        </w:rPr>
      </w:pPr>
    </w:p>
    <w:p w14:paraId="573549D7" w14:textId="77777777" w:rsidR="001D4677" w:rsidRDefault="001D4677" w:rsidP="001D4677">
      <w:pPr>
        <w:jc w:val="center"/>
        <w:rPr>
          <w:rFonts w:ascii="Times New Roman" w:eastAsia="Times New Roman" w:hAnsi="Times New Roman" w:cs="Times New Roman"/>
        </w:rPr>
      </w:pPr>
    </w:p>
    <w:p w14:paraId="57FD1D57" w14:textId="77777777" w:rsidR="00FA79FC" w:rsidRDefault="00FA79FC" w:rsidP="00FA79FC">
      <w:pPr>
        <w:jc w:val="center"/>
        <w:rPr>
          <w:b/>
          <w:sz w:val="24"/>
          <w:szCs w:val="24"/>
        </w:rPr>
      </w:pPr>
    </w:p>
    <w:p w14:paraId="05B47827" w14:textId="77777777" w:rsidR="001D4677" w:rsidRDefault="001D4677" w:rsidP="00F240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2832EF4" w14:textId="77777777" w:rsidR="001D4677" w:rsidRDefault="001D4677" w:rsidP="00F240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14A8818" w14:textId="77722F08" w:rsidR="008E57AA" w:rsidRDefault="005A326F" w:rsidP="00F2408B">
      <w:pPr>
        <w:spacing w:after="0"/>
        <w:jc w:val="center"/>
        <w:rPr>
          <w:b/>
          <w:sz w:val="28"/>
          <w:szCs w:val="28"/>
        </w:rPr>
      </w:pPr>
      <w:r w:rsidRPr="005A326F">
        <w:rPr>
          <w:b/>
          <w:sz w:val="28"/>
          <w:szCs w:val="28"/>
        </w:rPr>
        <w:lastRenderedPageBreak/>
        <w:t>PERTANYAAN YANG SERING DITANYAKAN (FAQ)</w:t>
      </w:r>
    </w:p>
    <w:p w14:paraId="23539EC4" w14:textId="0D6A6724" w:rsidR="00F2408B" w:rsidRPr="005A326F" w:rsidRDefault="00F2408B" w:rsidP="00F2408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LPSE </w:t>
      </w:r>
      <w:r w:rsidR="001D4677">
        <w:rPr>
          <w:b/>
          <w:sz w:val="28"/>
          <w:szCs w:val="28"/>
        </w:rPr>
        <w:t>KOTA CILEGON</w:t>
      </w:r>
    </w:p>
    <w:p w14:paraId="59FE98D3" w14:textId="77777777" w:rsidR="00A51779" w:rsidRDefault="00A51779" w:rsidP="005A326F">
      <w:pPr>
        <w:spacing w:after="0"/>
        <w:jc w:val="center"/>
      </w:pPr>
    </w:p>
    <w:p w14:paraId="7252B62B" w14:textId="77777777" w:rsidR="006B2CFF" w:rsidRDefault="006B2CFF" w:rsidP="006B2CFF">
      <w:pPr>
        <w:pStyle w:val="ListParagraph"/>
        <w:numPr>
          <w:ilvl w:val="0"/>
          <w:numId w:val="1"/>
        </w:numPr>
        <w:jc w:val="both"/>
        <w:rPr>
          <w:lang w:val="en-ID" w:eastAsia="en-ID"/>
        </w:rPr>
      </w:pPr>
      <w:proofErr w:type="spellStart"/>
      <w:r w:rsidRPr="006B2CFF">
        <w:rPr>
          <w:lang w:val="en-ID" w:eastAsia="en-ID"/>
        </w:rPr>
        <w:t>Penyedia</w:t>
      </w:r>
      <w:proofErr w:type="spellEnd"/>
      <w:r w:rsidRPr="006B2CFF">
        <w:rPr>
          <w:lang w:val="en-ID" w:eastAsia="en-ID"/>
        </w:rPr>
        <w:t xml:space="preserve"> </w:t>
      </w:r>
      <w:proofErr w:type="spellStart"/>
      <w:r w:rsidRPr="006B2CFF">
        <w:rPr>
          <w:lang w:val="en-ID" w:eastAsia="en-ID"/>
        </w:rPr>
        <w:t>tidak</w:t>
      </w:r>
      <w:proofErr w:type="spellEnd"/>
      <w:r w:rsidRPr="006B2CFF">
        <w:rPr>
          <w:lang w:val="en-ID" w:eastAsia="en-ID"/>
        </w:rPr>
        <w:t xml:space="preserve"> </w:t>
      </w:r>
      <w:proofErr w:type="spellStart"/>
      <w:r w:rsidRPr="006B2CFF">
        <w:rPr>
          <w:lang w:val="en-ID" w:eastAsia="en-ID"/>
        </w:rPr>
        <w:t>bisa</w:t>
      </w:r>
      <w:proofErr w:type="spellEnd"/>
      <w:r w:rsidRPr="006B2CFF">
        <w:rPr>
          <w:lang w:val="en-ID" w:eastAsia="en-ID"/>
        </w:rPr>
        <w:t xml:space="preserve"> login </w:t>
      </w:r>
      <w:proofErr w:type="spellStart"/>
      <w:r w:rsidRPr="006B2CFF">
        <w:rPr>
          <w:lang w:val="en-ID" w:eastAsia="en-ID"/>
        </w:rPr>
        <w:t>muncul</w:t>
      </w:r>
      <w:proofErr w:type="spellEnd"/>
      <w:r w:rsidRPr="006B2CFF">
        <w:rPr>
          <w:lang w:val="en-ID" w:eastAsia="en-ID"/>
        </w:rPr>
        <w:t xml:space="preserve"> </w:t>
      </w:r>
      <w:proofErr w:type="spellStart"/>
      <w:r w:rsidRPr="006B2CFF">
        <w:rPr>
          <w:lang w:val="en-ID" w:eastAsia="en-ID"/>
        </w:rPr>
        <w:t>notif</w:t>
      </w:r>
      <w:proofErr w:type="spellEnd"/>
      <w:r w:rsidRPr="006B2CFF">
        <w:rPr>
          <w:lang w:val="en-ID" w:eastAsia="en-ID"/>
        </w:rPr>
        <w:t xml:space="preserve"> " </w:t>
      </w:r>
      <w:proofErr w:type="spellStart"/>
      <w:proofErr w:type="gramStart"/>
      <w:r w:rsidRPr="006B2CFF">
        <w:rPr>
          <w:lang w:val="en-ID" w:eastAsia="en-ID"/>
        </w:rPr>
        <w:t>Kesalahan</w:t>
      </w:r>
      <w:proofErr w:type="spellEnd"/>
      <w:r w:rsidRPr="006B2CFF">
        <w:rPr>
          <w:lang w:val="en-ID" w:eastAsia="en-ID"/>
        </w:rPr>
        <w:t xml:space="preserve"> :</w:t>
      </w:r>
      <w:proofErr w:type="gramEnd"/>
      <w:r w:rsidRPr="006B2CFF">
        <w:rPr>
          <w:lang w:val="en-ID" w:eastAsia="en-ID"/>
        </w:rPr>
        <w:t xml:space="preserve"> Error in </w:t>
      </w:r>
      <w:proofErr w:type="spellStart"/>
      <w:r w:rsidRPr="006B2CFF">
        <w:rPr>
          <w:lang w:val="en-ID" w:eastAsia="en-ID"/>
        </w:rPr>
        <w:t>executeUpdate,Error:Insert</w:t>
      </w:r>
      <w:proofErr w:type="spellEnd"/>
      <w:r w:rsidRPr="006B2CFF">
        <w:rPr>
          <w:lang w:val="en-ID" w:eastAsia="en-ID"/>
        </w:rPr>
        <w:t xml:space="preserve"> or update on table "</w:t>
      </w:r>
      <w:proofErr w:type="spellStart"/>
      <w:r w:rsidRPr="006B2CFF">
        <w:rPr>
          <w:lang w:val="en-ID" w:eastAsia="en-ID"/>
        </w:rPr>
        <w:t>rekanan</w:t>
      </w:r>
      <w:proofErr w:type="spellEnd"/>
      <w:r w:rsidRPr="006B2CFF">
        <w:rPr>
          <w:lang w:val="en-ID" w:eastAsia="en-ID"/>
        </w:rPr>
        <w:t xml:space="preserve">" </w:t>
      </w:r>
      <w:proofErr w:type="spellStart"/>
      <w:r w:rsidRPr="006B2CFF">
        <w:rPr>
          <w:lang w:val="en-ID" w:eastAsia="en-ID"/>
        </w:rPr>
        <w:t>dst</w:t>
      </w:r>
      <w:proofErr w:type="spellEnd"/>
      <w:r w:rsidRPr="006B2CFF">
        <w:rPr>
          <w:lang w:val="en-ID" w:eastAsia="en-ID"/>
        </w:rPr>
        <w:t>?</w:t>
      </w:r>
    </w:p>
    <w:p w14:paraId="6A2383FC" w14:textId="2A7A9E99" w:rsidR="006B2CFF" w:rsidRPr="006B2CFF" w:rsidRDefault="006B2CFF" w:rsidP="006B2CFF">
      <w:pPr>
        <w:pStyle w:val="ListParagraph"/>
        <w:numPr>
          <w:ilvl w:val="0"/>
          <w:numId w:val="9"/>
        </w:numPr>
        <w:rPr>
          <w:lang w:val="en-ID" w:eastAsia="en-ID"/>
        </w:rPr>
      </w:pPr>
      <w:r>
        <w:t xml:space="preserve">User Id dan Password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kendala</w:t>
      </w:r>
      <w:proofErr w:type="spellEnd"/>
      <w:r>
        <w:t xml:space="preserve"> </w:t>
      </w:r>
      <w:proofErr w:type="spellStart"/>
      <w:r>
        <w:t>teknis</w:t>
      </w:r>
      <w:proofErr w:type="spellEnd"/>
      <w:r>
        <w:t xml:space="preserve"> pada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spse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silahkan</w:t>
      </w:r>
      <w:proofErr w:type="spellEnd"/>
      <w:r>
        <w:t xml:space="preserve"> </w:t>
      </w:r>
      <w:proofErr w:type="spellStart"/>
      <w:r>
        <w:t>segera</w:t>
      </w:r>
      <w:proofErr w:type="spellEnd"/>
      <w:r>
        <w:t xml:space="preserve"> </w:t>
      </w:r>
      <w:proofErr w:type="spellStart"/>
      <w:r>
        <w:t>melapor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helpdesk LKPP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melampirkan</w:t>
      </w:r>
      <w:proofErr w:type="spellEnd"/>
      <w:r>
        <w:t xml:space="preserve"> data </w:t>
      </w:r>
      <w:proofErr w:type="spellStart"/>
      <w:r>
        <w:t>penyedia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Perusahaan, NPWP, User ID, </w:t>
      </w:r>
      <w:proofErr w:type="spellStart"/>
      <w:r>
        <w:t>serta</w:t>
      </w:r>
      <w:proofErr w:type="spellEnd"/>
      <w:r>
        <w:t xml:space="preserve"> admin </w:t>
      </w:r>
      <w:proofErr w:type="spellStart"/>
      <w:r>
        <w:t>lpse</w:t>
      </w:r>
      <w:proofErr w:type="spellEnd"/>
      <w:r>
        <w:t xml:space="preserve"> juga </w:t>
      </w:r>
      <w:proofErr w:type="spellStart"/>
      <w:r>
        <w:t>mengirimkan</w:t>
      </w:r>
      <w:proofErr w:type="spellEnd"/>
      <w:r>
        <w:t xml:space="preserve"> </w:t>
      </w:r>
      <w:proofErr w:type="spellStart"/>
      <w:r>
        <w:t>akses</w:t>
      </w:r>
      <w:proofErr w:type="spellEnd"/>
      <w:r>
        <w:t xml:space="preserve"> </w:t>
      </w:r>
      <w:proofErr w:type="spellStart"/>
      <w:r>
        <w:t>servernya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pengecekan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 </w:t>
      </w:r>
      <w:proofErr w:type="spellStart"/>
      <w:r>
        <w:t>kirim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email helpdesk</w:t>
      </w:r>
    </w:p>
    <w:p w14:paraId="3D231525" w14:textId="77777777" w:rsidR="006B2CFF" w:rsidRPr="006B2CFF" w:rsidRDefault="006B2CFF" w:rsidP="006B2CFF">
      <w:pPr>
        <w:pStyle w:val="ListParagraph"/>
        <w:ind w:left="1080"/>
        <w:rPr>
          <w:lang w:val="en-ID" w:eastAsia="en-ID"/>
        </w:rPr>
      </w:pPr>
    </w:p>
    <w:p w14:paraId="1739B0E8" w14:textId="77777777" w:rsidR="00A51779" w:rsidRDefault="00A51779" w:rsidP="00A51779">
      <w:pPr>
        <w:pStyle w:val="ListParagraph"/>
        <w:numPr>
          <w:ilvl w:val="0"/>
          <w:numId w:val="1"/>
        </w:numPr>
        <w:ind w:left="709"/>
        <w:jc w:val="both"/>
      </w:pPr>
      <w:proofErr w:type="spellStart"/>
      <w:r w:rsidRPr="00A51779">
        <w:t>Penyedia</w:t>
      </w:r>
      <w:proofErr w:type="spellEnd"/>
      <w:r w:rsidRPr="00A51779">
        <w:t xml:space="preserve"> </w:t>
      </w:r>
      <w:proofErr w:type="spellStart"/>
      <w:r w:rsidRPr="00A51779">
        <w:t>tidak</w:t>
      </w:r>
      <w:proofErr w:type="spellEnd"/>
      <w:r w:rsidRPr="00A51779">
        <w:t xml:space="preserve"> </w:t>
      </w:r>
      <w:proofErr w:type="spellStart"/>
      <w:r w:rsidRPr="00A51779">
        <w:t>mendapatkan</w:t>
      </w:r>
      <w:proofErr w:type="spellEnd"/>
      <w:r w:rsidRPr="00A51779">
        <w:t xml:space="preserve"> </w:t>
      </w:r>
      <w:proofErr w:type="spellStart"/>
      <w:r w:rsidRPr="00A51779">
        <w:t>notifikasi</w:t>
      </w:r>
      <w:proofErr w:type="spellEnd"/>
      <w:r w:rsidRPr="00A51779">
        <w:t xml:space="preserve"> password </w:t>
      </w:r>
      <w:proofErr w:type="spellStart"/>
      <w:r w:rsidRPr="00A51779">
        <w:t>baru</w:t>
      </w:r>
      <w:proofErr w:type="spellEnd"/>
      <w:r w:rsidRPr="00A51779">
        <w:t xml:space="preserve"> </w:t>
      </w:r>
      <w:proofErr w:type="spellStart"/>
      <w:r w:rsidRPr="00A51779">
        <w:t>setelah</w:t>
      </w:r>
      <w:proofErr w:type="spellEnd"/>
      <w:r w:rsidRPr="00A51779">
        <w:t xml:space="preserve"> </w:t>
      </w:r>
      <w:proofErr w:type="spellStart"/>
      <w:r w:rsidRPr="00A51779">
        <w:t>menggunakan</w:t>
      </w:r>
      <w:proofErr w:type="spellEnd"/>
      <w:r w:rsidRPr="00A51779">
        <w:t xml:space="preserve"> </w:t>
      </w:r>
      <w:proofErr w:type="spellStart"/>
      <w:r w:rsidRPr="00A51779">
        <w:t>fitur</w:t>
      </w:r>
      <w:proofErr w:type="spellEnd"/>
      <w:r w:rsidRPr="00A51779">
        <w:t xml:space="preserve"> "</w:t>
      </w:r>
      <w:proofErr w:type="spellStart"/>
      <w:r w:rsidRPr="00A51779">
        <w:t>lupa</w:t>
      </w:r>
      <w:proofErr w:type="spellEnd"/>
      <w:r w:rsidRPr="00A51779">
        <w:t xml:space="preserve"> password</w:t>
      </w:r>
    </w:p>
    <w:p w14:paraId="1B4472C6" w14:textId="77777777" w:rsidR="00A51779" w:rsidRDefault="00A51779" w:rsidP="00A51779">
      <w:pPr>
        <w:pStyle w:val="ListParagraph"/>
        <w:numPr>
          <w:ilvl w:val="0"/>
          <w:numId w:val="2"/>
        </w:numPr>
        <w:ind w:left="1134"/>
        <w:jc w:val="both"/>
      </w:pPr>
      <w:r>
        <w:t xml:space="preserve">Admin LPSE </w:t>
      </w:r>
      <w:proofErr w:type="spellStart"/>
      <w:r>
        <w:t>memastikan</w:t>
      </w:r>
      <w:proofErr w:type="spellEnd"/>
      <w:r>
        <w:t xml:space="preserve"> </w:t>
      </w:r>
      <w:proofErr w:type="spellStart"/>
      <w:r>
        <w:t>konfigurasi</w:t>
      </w:r>
      <w:proofErr w:type="spellEnd"/>
      <w:r>
        <w:t xml:space="preserve"> mail server pada utility SMTP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konfigurasi</w:t>
      </w:r>
      <w:proofErr w:type="spellEnd"/>
      <w:r>
        <w:t xml:space="preserve"> </w:t>
      </w:r>
      <w:proofErr w:type="spellStart"/>
      <w:r>
        <w:t>akun</w:t>
      </w:r>
      <w:proofErr w:type="spellEnd"/>
      <w:r>
        <w:t xml:space="preserve"> mail LPSE</w:t>
      </w:r>
    </w:p>
    <w:p w14:paraId="2BF3DC24" w14:textId="77777777" w:rsidR="00A51779" w:rsidRDefault="00A51779" w:rsidP="00A51779">
      <w:pPr>
        <w:pStyle w:val="ListParagraph"/>
        <w:numPr>
          <w:ilvl w:val="0"/>
          <w:numId w:val="2"/>
        </w:numPr>
        <w:ind w:left="1134"/>
        <w:jc w:val="both"/>
      </w:pPr>
      <w:r>
        <w:t xml:space="preserve">Admin LPSE </w:t>
      </w:r>
      <w:proofErr w:type="spellStart"/>
      <w:r>
        <w:t>melakukan</w:t>
      </w:r>
      <w:proofErr w:type="spellEnd"/>
      <w:r>
        <w:t xml:space="preserve"> re-send manual </w:t>
      </w:r>
      <w:proofErr w:type="spellStart"/>
      <w:r>
        <w:t>melalui</w:t>
      </w:r>
      <w:proofErr w:type="spellEnd"/>
      <w:r>
        <w:t xml:space="preserve"> menu utility SMTP</w:t>
      </w:r>
    </w:p>
    <w:p w14:paraId="45510C1F" w14:textId="77777777" w:rsidR="00A51779" w:rsidRDefault="00A51779" w:rsidP="00A51779">
      <w:pPr>
        <w:pStyle w:val="ListParagraph"/>
        <w:numPr>
          <w:ilvl w:val="0"/>
          <w:numId w:val="2"/>
        </w:numPr>
        <w:ind w:left="1134"/>
        <w:jc w:val="both"/>
      </w:pPr>
      <w:proofErr w:type="spellStart"/>
      <w:r>
        <w:t>Apabila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berhasil</w:t>
      </w:r>
      <w:proofErr w:type="spellEnd"/>
      <w:r>
        <w:t xml:space="preserve"> admin LPSE </w:t>
      </w:r>
      <w:proofErr w:type="spellStart"/>
      <w:r>
        <w:t>melakukan</w:t>
      </w:r>
      <w:proofErr w:type="spellEnd"/>
      <w:r>
        <w:t xml:space="preserve"> restart </w:t>
      </w:r>
      <w:proofErr w:type="spellStart"/>
      <w:r>
        <w:t>aplikasi</w:t>
      </w:r>
      <w:proofErr w:type="spellEnd"/>
      <w:r>
        <w:t xml:space="preserve"> SPSE (</w:t>
      </w:r>
      <w:proofErr w:type="spellStart"/>
      <w:r>
        <w:t>ikuti</w:t>
      </w:r>
      <w:proofErr w:type="spellEnd"/>
      <w:r>
        <w:t xml:space="preserve"> tata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penyelesaian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SOP error handling)</w:t>
      </w:r>
    </w:p>
    <w:p w14:paraId="514AE032" w14:textId="77777777" w:rsidR="00A51779" w:rsidRDefault="00A51779" w:rsidP="00A51779">
      <w:pPr>
        <w:pStyle w:val="ListParagraph"/>
        <w:numPr>
          <w:ilvl w:val="0"/>
          <w:numId w:val="2"/>
        </w:numPr>
        <w:ind w:left="1134"/>
        <w:jc w:val="both"/>
      </w:pPr>
      <w:r>
        <w:t xml:space="preserve">Jika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gagal</w:t>
      </w:r>
      <w:proofErr w:type="spellEnd"/>
      <w:r>
        <w:t xml:space="preserve">, admin LPSE </w:t>
      </w:r>
      <w:proofErr w:type="spellStart"/>
      <w:r>
        <w:t>mengeskalasi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Helpdesk LKPP.</w:t>
      </w:r>
    </w:p>
    <w:p w14:paraId="4087BD53" w14:textId="77777777" w:rsidR="00A51779" w:rsidRDefault="00A51779" w:rsidP="00A51779">
      <w:pPr>
        <w:pStyle w:val="ListParagraph"/>
        <w:ind w:left="1069"/>
        <w:jc w:val="both"/>
      </w:pPr>
    </w:p>
    <w:p w14:paraId="3276E6DB" w14:textId="77777777" w:rsidR="00A51779" w:rsidRDefault="00A51779" w:rsidP="00A51779">
      <w:pPr>
        <w:pStyle w:val="ListParagraph"/>
        <w:numPr>
          <w:ilvl w:val="0"/>
          <w:numId w:val="1"/>
        </w:numPr>
        <w:jc w:val="both"/>
      </w:pPr>
      <w:proofErr w:type="spellStart"/>
      <w:r w:rsidRPr="00A51779">
        <w:t>Muncul</w:t>
      </w:r>
      <w:proofErr w:type="spellEnd"/>
      <w:r w:rsidRPr="00A51779">
        <w:t xml:space="preserve"> </w:t>
      </w:r>
      <w:proofErr w:type="spellStart"/>
      <w:r w:rsidRPr="00A51779">
        <w:t>pesan</w:t>
      </w:r>
      <w:proofErr w:type="spellEnd"/>
      <w:r w:rsidRPr="00A51779">
        <w:t xml:space="preserve"> “Internal server error”</w:t>
      </w:r>
    </w:p>
    <w:p w14:paraId="168320E6" w14:textId="77777777" w:rsidR="00A51779" w:rsidRPr="00A51779" w:rsidRDefault="00A51779" w:rsidP="00A51779">
      <w:pPr>
        <w:pStyle w:val="ListParagraph"/>
        <w:numPr>
          <w:ilvl w:val="0"/>
          <w:numId w:val="3"/>
        </w:numPr>
        <w:ind w:left="1134"/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Admin LPSE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mengikuti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tata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cara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penyelesaian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dalam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SOP error handling</w:t>
      </w:r>
    </w:p>
    <w:p w14:paraId="3F91DA04" w14:textId="77777777" w:rsidR="00A51779" w:rsidRDefault="00A51779" w:rsidP="00A51779">
      <w:pPr>
        <w:pStyle w:val="ListParagraph"/>
        <w:ind w:left="1080"/>
        <w:jc w:val="both"/>
      </w:pPr>
    </w:p>
    <w:p w14:paraId="5965A9B6" w14:textId="77777777" w:rsidR="00A51779" w:rsidRDefault="00A51779" w:rsidP="00A51779">
      <w:pPr>
        <w:pStyle w:val="ListParagraph"/>
        <w:numPr>
          <w:ilvl w:val="0"/>
          <w:numId w:val="1"/>
        </w:numPr>
        <w:jc w:val="both"/>
      </w:pPr>
      <w:r w:rsidRPr="00A51779">
        <w:t xml:space="preserve">Data </w:t>
      </w:r>
      <w:proofErr w:type="spellStart"/>
      <w:r w:rsidRPr="00A51779">
        <w:t>penyedia</w:t>
      </w:r>
      <w:proofErr w:type="spellEnd"/>
      <w:r w:rsidRPr="00A51779">
        <w:t xml:space="preserve"> di SPSE </w:t>
      </w:r>
      <w:proofErr w:type="spellStart"/>
      <w:r w:rsidRPr="00A51779">
        <w:t>tidak</w:t>
      </w:r>
      <w:proofErr w:type="spellEnd"/>
      <w:r w:rsidRPr="00A51779">
        <w:t xml:space="preserve"> </w:t>
      </w:r>
      <w:proofErr w:type="spellStart"/>
      <w:r w:rsidRPr="00A51779">
        <w:t>sinkron</w:t>
      </w:r>
      <w:proofErr w:type="spellEnd"/>
      <w:r w:rsidRPr="00A51779">
        <w:t xml:space="preserve"> </w:t>
      </w:r>
      <w:proofErr w:type="spellStart"/>
      <w:r w:rsidRPr="00A51779">
        <w:t>dengan</w:t>
      </w:r>
      <w:proofErr w:type="spellEnd"/>
      <w:r w:rsidRPr="00A51779">
        <w:t xml:space="preserve"> </w:t>
      </w:r>
      <w:proofErr w:type="spellStart"/>
      <w:r w:rsidRPr="00A51779">
        <w:t>Inaproc</w:t>
      </w:r>
      <w:proofErr w:type="spellEnd"/>
      <w:r w:rsidRPr="00A51779">
        <w:t xml:space="preserve"> </w:t>
      </w:r>
      <w:proofErr w:type="spellStart"/>
      <w:r w:rsidRPr="00A51779">
        <w:t>muncul</w:t>
      </w:r>
      <w:proofErr w:type="spellEnd"/>
      <w:r w:rsidRPr="00A51779">
        <w:t xml:space="preserve"> </w:t>
      </w:r>
      <w:proofErr w:type="spellStart"/>
      <w:r w:rsidRPr="00A51779">
        <w:t>pesan</w:t>
      </w:r>
      <w:proofErr w:type="spellEnd"/>
      <w:r w:rsidRPr="00A51779">
        <w:t xml:space="preserve"> </w:t>
      </w:r>
      <w:proofErr w:type="spellStart"/>
      <w:r w:rsidRPr="00A51779">
        <w:t>peringatan</w:t>
      </w:r>
      <w:proofErr w:type="spellEnd"/>
      <w:r w:rsidRPr="00A51779">
        <w:t xml:space="preserve"> "Data </w:t>
      </w:r>
      <w:proofErr w:type="spellStart"/>
      <w:r w:rsidRPr="00A51779">
        <w:t>akun</w:t>
      </w:r>
      <w:proofErr w:type="spellEnd"/>
      <w:r w:rsidRPr="00A51779">
        <w:t xml:space="preserve"> </w:t>
      </w:r>
      <w:proofErr w:type="spellStart"/>
      <w:r w:rsidRPr="00A51779">
        <w:t>anda</w:t>
      </w:r>
      <w:proofErr w:type="spellEnd"/>
      <w:r w:rsidRPr="00A51779">
        <w:t xml:space="preserve"> </w:t>
      </w:r>
      <w:proofErr w:type="spellStart"/>
      <w:r w:rsidRPr="00A51779">
        <w:t>tidak</w:t>
      </w:r>
      <w:proofErr w:type="spellEnd"/>
      <w:r w:rsidRPr="00A51779">
        <w:t xml:space="preserve"> </w:t>
      </w:r>
      <w:proofErr w:type="spellStart"/>
      <w:r w:rsidRPr="00A51779">
        <w:t>tersinkronisasi</w:t>
      </w:r>
      <w:proofErr w:type="spellEnd"/>
      <w:r w:rsidRPr="00A51779">
        <w:t xml:space="preserve"> </w:t>
      </w:r>
      <w:proofErr w:type="spellStart"/>
      <w:r w:rsidRPr="00A51779">
        <w:t>dengan</w:t>
      </w:r>
      <w:proofErr w:type="spellEnd"/>
      <w:r w:rsidRPr="00A51779">
        <w:t xml:space="preserve"> </w:t>
      </w:r>
      <w:proofErr w:type="spellStart"/>
      <w:r w:rsidRPr="00A51779">
        <w:t>inaproc</w:t>
      </w:r>
      <w:proofErr w:type="spellEnd"/>
      <w:r w:rsidRPr="00A51779">
        <w:t xml:space="preserve">" di </w:t>
      </w:r>
      <w:proofErr w:type="spellStart"/>
      <w:r w:rsidRPr="00A51779">
        <w:t>halaman</w:t>
      </w:r>
      <w:proofErr w:type="spellEnd"/>
      <w:r w:rsidRPr="00A51779">
        <w:t xml:space="preserve"> </w:t>
      </w:r>
      <w:proofErr w:type="spellStart"/>
      <w:r w:rsidRPr="00A51779">
        <w:t>beranda</w:t>
      </w:r>
      <w:proofErr w:type="spellEnd"/>
      <w:r w:rsidRPr="00A51779">
        <w:t xml:space="preserve"> </w:t>
      </w:r>
      <w:proofErr w:type="spellStart"/>
      <w:r w:rsidRPr="00A51779">
        <w:t>setelah</w:t>
      </w:r>
      <w:proofErr w:type="spellEnd"/>
      <w:r w:rsidRPr="00A51779">
        <w:t xml:space="preserve"> login.</w:t>
      </w:r>
    </w:p>
    <w:p w14:paraId="2C2C984A" w14:textId="77777777" w:rsidR="00A51779" w:rsidRDefault="00A51779" w:rsidP="00A51779">
      <w:pPr>
        <w:pStyle w:val="ListParagraph"/>
        <w:numPr>
          <w:ilvl w:val="0"/>
          <w:numId w:val="4"/>
        </w:numPr>
        <w:ind w:left="1134"/>
        <w:jc w:val="both"/>
      </w:pPr>
      <w:r>
        <w:t xml:space="preserve">Helpdesk LPSE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pengecekan</w:t>
      </w:r>
      <w:proofErr w:type="spellEnd"/>
      <w:r>
        <w:t xml:space="preserve"> </w:t>
      </w:r>
      <w:proofErr w:type="spellStart"/>
      <w:r>
        <w:t>versi</w:t>
      </w:r>
      <w:proofErr w:type="spellEnd"/>
      <w:r>
        <w:t xml:space="preserve"> SPSE. </w:t>
      </w:r>
      <w:proofErr w:type="spellStart"/>
      <w:r>
        <w:t>Pastikan</w:t>
      </w:r>
      <w:proofErr w:type="spellEnd"/>
      <w:r>
        <w:t xml:space="preserve"> </w:t>
      </w:r>
      <w:proofErr w:type="spellStart"/>
      <w:r>
        <w:t>versi</w:t>
      </w:r>
      <w:proofErr w:type="spellEnd"/>
      <w:r>
        <w:t xml:space="preserve"> SPSE </w:t>
      </w:r>
      <w:proofErr w:type="spellStart"/>
      <w:r>
        <w:t>merupakan</w:t>
      </w:r>
      <w:proofErr w:type="spellEnd"/>
      <w:r>
        <w:t xml:space="preserve"> SPSE 3.6 SP5 build </w:t>
      </w:r>
      <w:proofErr w:type="spellStart"/>
      <w:r>
        <w:t>terbaru</w:t>
      </w:r>
      <w:proofErr w:type="spellEnd"/>
      <w:r>
        <w:t xml:space="preserve">. Helpdesk LPSE </w:t>
      </w:r>
      <w:proofErr w:type="spellStart"/>
      <w:r>
        <w:t>mengeskalasi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Admin LPSE.</w:t>
      </w:r>
    </w:p>
    <w:p w14:paraId="45DB1B4F" w14:textId="77777777" w:rsidR="00A51779" w:rsidRDefault="00A51779" w:rsidP="00A51779">
      <w:pPr>
        <w:pStyle w:val="ListParagraph"/>
        <w:numPr>
          <w:ilvl w:val="0"/>
          <w:numId w:val="4"/>
        </w:numPr>
        <w:ind w:left="1134"/>
        <w:jc w:val="both"/>
      </w:pPr>
      <w:r>
        <w:t xml:space="preserve">Admin LPSE </w:t>
      </w:r>
      <w:proofErr w:type="spellStart"/>
      <w:r>
        <w:t>memastikan</w:t>
      </w:r>
      <w:proofErr w:type="spellEnd"/>
      <w:r>
        <w:t xml:space="preserve"> </w:t>
      </w:r>
      <w:proofErr w:type="spellStart"/>
      <w:r>
        <w:t>koneksi</w:t>
      </w:r>
      <w:proofErr w:type="spellEnd"/>
      <w:r>
        <w:t xml:space="preserve"> internet di server LPSE </w:t>
      </w:r>
      <w:proofErr w:type="spellStart"/>
      <w:r>
        <w:t>berfungsi</w:t>
      </w:r>
      <w:proofErr w:type="spellEnd"/>
      <w:r>
        <w:t xml:space="preserve"> (</w:t>
      </w:r>
      <w:proofErr w:type="spellStart"/>
      <w:r>
        <w:t>ikuti</w:t>
      </w:r>
      <w:proofErr w:type="spellEnd"/>
      <w:r>
        <w:t xml:space="preserve"> tata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SOP error handling)</w:t>
      </w:r>
    </w:p>
    <w:p w14:paraId="01B38A08" w14:textId="77777777" w:rsidR="00A51779" w:rsidRDefault="00A51779" w:rsidP="00A51779">
      <w:pPr>
        <w:pStyle w:val="ListParagraph"/>
        <w:numPr>
          <w:ilvl w:val="0"/>
          <w:numId w:val="4"/>
        </w:numPr>
        <w:ind w:left="1134"/>
        <w:jc w:val="both"/>
      </w:pPr>
      <w:r>
        <w:t xml:space="preserve">Admin LPSE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pengecekan</w:t>
      </w:r>
      <w:proofErr w:type="spellEnd"/>
      <w:r>
        <w:t xml:space="preserve"> </w:t>
      </w:r>
      <w:proofErr w:type="spellStart"/>
      <w:r>
        <w:t>koneksi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inaproc.lkpp.go.id, </w:t>
      </w:r>
      <w:proofErr w:type="spellStart"/>
      <w:r>
        <w:t>pastikan</w:t>
      </w:r>
      <w:proofErr w:type="spellEnd"/>
      <w:r>
        <w:t xml:space="preserve"> </w:t>
      </w:r>
      <w:proofErr w:type="spellStart"/>
      <w:r>
        <w:t>koneksinya</w:t>
      </w:r>
      <w:proofErr w:type="spellEnd"/>
      <w:r>
        <w:t xml:space="preserve"> </w:t>
      </w:r>
      <w:proofErr w:type="spellStart"/>
      <w:r>
        <w:t>berhasil</w:t>
      </w:r>
      <w:proofErr w:type="spellEnd"/>
      <w:r>
        <w:t xml:space="preserve"> (</w:t>
      </w:r>
      <w:proofErr w:type="spellStart"/>
      <w:r>
        <w:t>ikuti</w:t>
      </w:r>
      <w:proofErr w:type="spellEnd"/>
      <w:r>
        <w:t xml:space="preserve"> tata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SOP error handling)</w:t>
      </w:r>
    </w:p>
    <w:p w14:paraId="5FC310B3" w14:textId="77777777" w:rsidR="00A51779" w:rsidRDefault="00A51779" w:rsidP="00A51779">
      <w:pPr>
        <w:pStyle w:val="ListParagraph"/>
        <w:numPr>
          <w:ilvl w:val="0"/>
          <w:numId w:val="4"/>
        </w:numPr>
        <w:ind w:left="1134"/>
        <w:jc w:val="both"/>
      </w:pPr>
      <w:r>
        <w:t xml:space="preserve">Admin LPSE </w:t>
      </w:r>
      <w:proofErr w:type="spellStart"/>
      <w:r>
        <w:t>meminta</w:t>
      </w:r>
      <w:proofErr w:type="spellEnd"/>
      <w:r>
        <w:t xml:space="preserve"> </w:t>
      </w:r>
      <w:proofErr w:type="spellStart"/>
      <w:r>
        <w:t>penyedia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login </w:t>
      </w:r>
      <w:proofErr w:type="spellStart"/>
      <w:r>
        <w:t>kembali</w:t>
      </w:r>
      <w:proofErr w:type="spellEnd"/>
      <w:r>
        <w:t xml:space="preserve">. Data </w:t>
      </w:r>
      <w:proofErr w:type="spellStart"/>
      <w:r>
        <w:t>penyedia</w:t>
      </w:r>
      <w:proofErr w:type="spellEnd"/>
      <w:r>
        <w:t xml:space="preserve"> di LPSE </w:t>
      </w:r>
      <w:proofErr w:type="spellStart"/>
      <w:r>
        <w:t>terdaftar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tersinkronisasi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inaproc</w:t>
      </w:r>
      <w:proofErr w:type="spellEnd"/>
      <w:r>
        <w:t xml:space="preserve"> pada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penyedia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login </w:t>
      </w:r>
      <w:proofErr w:type="spellStart"/>
      <w:r>
        <w:t>kembali</w:t>
      </w:r>
      <w:proofErr w:type="spellEnd"/>
      <w:r>
        <w:t>.</w:t>
      </w:r>
    </w:p>
    <w:p w14:paraId="59647AEB" w14:textId="77777777" w:rsidR="00A51779" w:rsidRDefault="00A51779" w:rsidP="00A51779">
      <w:pPr>
        <w:pStyle w:val="ListParagraph"/>
        <w:ind w:left="1134"/>
        <w:jc w:val="both"/>
      </w:pPr>
    </w:p>
    <w:p w14:paraId="7ECC7CAF" w14:textId="77777777" w:rsidR="00A51779" w:rsidRDefault="00A51779" w:rsidP="00A51779">
      <w:pPr>
        <w:pStyle w:val="ListParagraph"/>
        <w:numPr>
          <w:ilvl w:val="0"/>
          <w:numId w:val="1"/>
        </w:numPr>
        <w:jc w:val="both"/>
      </w:pPr>
      <w:r w:rsidRPr="00A51779">
        <w:t xml:space="preserve">Pada </w:t>
      </w:r>
      <w:proofErr w:type="spellStart"/>
      <w:r w:rsidRPr="00A51779">
        <w:t>saat</w:t>
      </w:r>
      <w:proofErr w:type="spellEnd"/>
      <w:r w:rsidRPr="00A51779">
        <w:t xml:space="preserve"> user </w:t>
      </w:r>
      <w:proofErr w:type="spellStart"/>
      <w:r w:rsidRPr="00A51779">
        <w:t>mengalami</w:t>
      </w:r>
      <w:proofErr w:type="spellEnd"/>
      <w:r w:rsidRPr="00A51779">
        <w:t xml:space="preserve"> </w:t>
      </w:r>
      <w:proofErr w:type="spellStart"/>
      <w:r w:rsidRPr="00A51779">
        <w:t>kendala</w:t>
      </w:r>
      <w:proofErr w:type="spellEnd"/>
      <w:r w:rsidRPr="00A51779">
        <w:t xml:space="preserve"> </w:t>
      </w:r>
      <w:proofErr w:type="spellStart"/>
      <w:r w:rsidRPr="00A51779">
        <w:t>dengan</w:t>
      </w:r>
      <w:proofErr w:type="spellEnd"/>
      <w:r w:rsidRPr="00A51779">
        <w:t xml:space="preserve"> </w:t>
      </w:r>
      <w:proofErr w:type="spellStart"/>
      <w:r w:rsidRPr="00A51779">
        <w:t>pesan</w:t>
      </w:r>
      <w:proofErr w:type="spellEnd"/>
      <w:r w:rsidRPr="00A51779">
        <w:t xml:space="preserve"> error </w:t>
      </w:r>
      <w:proofErr w:type="spellStart"/>
      <w:r w:rsidRPr="00A51779">
        <w:t>berupa</w:t>
      </w:r>
      <w:proofErr w:type="spellEnd"/>
      <w:r w:rsidRPr="00A51779">
        <w:t xml:space="preserve"> </w:t>
      </w:r>
      <w:proofErr w:type="spellStart"/>
      <w:r w:rsidRPr="00A51779">
        <w:t>kode</w:t>
      </w:r>
      <w:proofErr w:type="spellEnd"/>
      <w:r w:rsidRPr="00A51779">
        <w:t xml:space="preserve"> error, </w:t>
      </w:r>
      <w:proofErr w:type="spellStart"/>
      <w:r w:rsidRPr="00A51779">
        <w:t>misal</w:t>
      </w:r>
      <w:proofErr w:type="spellEnd"/>
      <w:r w:rsidRPr="00A51779">
        <w:t>: "7xxxx"</w:t>
      </w:r>
    </w:p>
    <w:p w14:paraId="05D83452" w14:textId="77777777" w:rsidR="00A51779" w:rsidRDefault="00A51779" w:rsidP="00A51779">
      <w:pPr>
        <w:pStyle w:val="ListParagraph"/>
        <w:numPr>
          <w:ilvl w:val="0"/>
          <w:numId w:val="5"/>
        </w:numPr>
        <w:ind w:left="1134"/>
        <w:jc w:val="both"/>
      </w:pPr>
      <w:r>
        <w:t xml:space="preserve">Helpdesk LPSE </w:t>
      </w:r>
      <w:proofErr w:type="spellStart"/>
      <w:r>
        <w:t>meminta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, </w:t>
      </w:r>
      <w:proofErr w:type="spellStart"/>
      <w:r>
        <w:t>screenshoot</w:t>
      </w:r>
      <w:proofErr w:type="spellEnd"/>
      <w:r>
        <w:t xml:space="preserve"> error, dan </w:t>
      </w:r>
      <w:proofErr w:type="spellStart"/>
      <w:r>
        <w:t>alamat</w:t>
      </w:r>
      <w:proofErr w:type="spellEnd"/>
      <w:r>
        <w:t xml:space="preserve"> website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</w:t>
      </w:r>
      <w:proofErr w:type="spellStart"/>
      <w:r>
        <w:t>terjadi</w:t>
      </w:r>
      <w:proofErr w:type="spellEnd"/>
    </w:p>
    <w:p w14:paraId="525BF33F" w14:textId="77777777" w:rsidR="00A51779" w:rsidRDefault="00A51779" w:rsidP="00A51779">
      <w:pPr>
        <w:pStyle w:val="ListParagraph"/>
        <w:numPr>
          <w:ilvl w:val="0"/>
          <w:numId w:val="5"/>
        </w:numPr>
        <w:ind w:left="1134"/>
        <w:jc w:val="both"/>
      </w:pPr>
      <w:r>
        <w:t xml:space="preserve">Helpdesk </w:t>
      </w:r>
      <w:proofErr w:type="spellStart"/>
      <w:r>
        <w:t>mengeskalasi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admin LPSE, </w:t>
      </w:r>
      <w:proofErr w:type="spellStart"/>
      <w:r>
        <w:t>selanjutnya</w:t>
      </w:r>
      <w:proofErr w:type="spellEnd"/>
      <w:r>
        <w:t xml:space="preserve"> admin LPSE </w:t>
      </w:r>
      <w:proofErr w:type="spellStart"/>
      <w:r>
        <w:t>mengeskalasi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Helpdesk LKPP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>.</w:t>
      </w:r>
    </w:p>
    <w:p w14:paraId="2C8FA057" w14:textId="77777777" w:rsidR="00A51779" w:rsidRDefault="00A51779" w:rsidP="00A51779">
      <w:pPr>
        <w:pStyle w:val="ListParagraph"/>
        <w:jc w:val="both"/>
      </w:pPr>
    </w:p>
    <w:p w14:paraId="1D06E507" w14:textId="77777777" w:rsidR="00A51779" w:rsidRDefault="00A51779" w:rsidP="00A51779">
      <w:pPr>
        <w:pStyle w:val="ListParagraph"/>
        <w:jc w:val="both"/>
      </w:pPr>
      <w:proofErr w:type="spellStart"/>
      <w:r>
        <w:t>Apabila</w:t>
      </w:r>
      <w:proofErr w:type="spellEnd"/>
      <w:r>
        <w:t xml:space="preserve"> LPSE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Java Installer Manager (</w:t>
      </w:r>
      <w:proofErr w:type="spellStart"/>
      <w:r>
        <w:t>JaIM</w:t>
      </w:r>
      <w:proofErr w:type="spellEnd"/>
      <w:r>
        <w:t>)</w:t>
      </w:r>
    </w:p>
    <w:p w14:paraId="2C8CF298" w14:textId="77777777" w:rsidR="00A51779" w:rsidRDefault="00A51779" w:rsidP="00A51779">
      <w:pPr>
        <w:pStyle w:val="ListParagraph"/>
        <w:numPr>
          <w:ilvl w:val="0"/>
          <w:numId w:val="6"/>
        </w:numPr>
        <w:ind w:left="1134"/>
        <w:jc w:val="both"/>
      </w:pPr>
      <w:r>
        <w:t xml:space="preserve">Admin LPSE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konfirmasi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Helpdesk LKPP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/data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selesai</w:t>
      </w:r>
      <w:proofErr w:type="spellEnd"/>
      <w:r>
        <w:t>.</w:t>
      </w:r>
    </w:p>
    <w:p w14:paraId="36437BC6" w14:textId="77777777" w:rsidR="00A51779" w:rsidRDefault="00A51779" w:rsidP="005A326F">
      <w:pPr>
        <w:pStyle w:val="ListParagraph"/>
        <w:numPr>
          <w:ilvl w:val="0"/>
          <w:numId w:val="6"/>
        </w:numPr>
        <w:ind w:left="1134"/>
        <w:jc w:val="both"/>
      </w:pPr>
      <w:r>
        <w:t xml:space="preserve">Admin LPSE </w:t>
      </w:r>
      <w:proofErr w:type="spellStart"/>
      <w:r>
        <w:t>melakukan</w:t>
      </w:r>
      <w:proofErr w:type="spellEnd"/>
      <w:r>
        <w:t xml:space="preserve"> update SPSE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fitur</w:t>
      </w:r>
      <w:proofErr w:type="spellEnd"/>
      <w:r>
        <w:t xml:space="preserve"> </w:t>
      </w:r>
      <w:proofErr w:type="spellStart"/>
      <w:r>
        <w:t>JaIM</w:t>
      </w:r>
      <w:proofErr w:type="spellEnd"/>
      <w:r>
        <w:t xml:space="preserve"> di menu Admin PPE.</w:t>
      </w:r>
    </w:p>
    <w:p w14:paraId="55F02A81" w14:textId="77777777" w:rsidR="005A326F" w:rsidRDefault="005A326F" w:rsidP="005A326F">
      <w:pPr>
        <w:pStyle w:val="ListParagraph"/>
        <w:ind w:left="1134"/>
        <w:jc w:val="both"/>
      </w:pPr>
    </w:p>
    <w:p w14:paraId="23A03FAC" w14:textId="675B5FC9" w:rsidR="005A326F" w:rsidRDefault="005A326F" w:rsidP="006B2CFF">
      <w:pPr>
        <w:pStyle w:val="ListParagraph"/>
        <w:jc w:val="both"/>
      </w:pPr>
    </w:p>
    <w:sectPr w:rsidR="005A326F" w:rsidSect="005A326F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69BB"/>
    <w:multiLevelType w:val="hybridMultilevel"/>
    <w:tmpl w:val="E402DD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D249AB"/>
    <w:multiLevelType w:val="hybridMultilevel"/>
    <w:tmpl w:val="87A68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4377F"/>
    <w:multiLevelType w:val="hybridMultilevel"/>
    <w:tmpl w:val="1E24B16E"/>
    <w:lvl w:ilvl="0" w:tplc="2AF450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9260B5"/>
    <w:multiLevelType w:val="hybridMultilevel"/>
    <w:tmpl w:val="4D74DF8C"/>
    <w:lvl w:ilvl="0" w:tplc="C570DF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EF5CC6"/>
    <w:multiLevelType w:val="hybridMultilevel"/>
    <w:tmpl w:val="97A8A6AA"/>
    <w:lvl w:ilvl="0" w:tplc="DBA021D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D6609F6"/>
    <w:multiLevelType w:val="hybridMultilevel"/>
    <w:tmpl w:val="8A101108"/>
    <w:lvl w:ilvl="0" w:tplc="DBFA820C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9927A7"/>
    <w:multiLevelType w:val="hybridMultilevel"/>
    <w:tmpl w:val="5492F550"/>
    <w:lvl w:ilvl="0" w:tplc="B4C68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C228D8"/>
    <w:multiLevelType w:val="hybridMultilevel"/>
    <w:tmpl w:val="20DE7056"/>
    <w:lvl w:ilvl="0" w:tplc="5C3032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A6762B"/>
    <w:multiLevelType w:val="hybridMultilevel"/>
    <w:tmpl w:val="33767E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779"/>
    <w:rsid w:val="0010697F"/>
    <w:rsid w:val="00135B5F"/>
    <w:rsid w:val="00185E8C"/>
    <w:rsid w:val="001D4677"/>
    <w:rsid w:val="002451E8"/>
    <w:rsid w:val="0028758A"/>
    <w:rsid w:val="002C0DD5"/>
    <w:rsid w:val="002C2B99"/>
    <w:rsid w:val="002D5B5A"/>
    <w:rsid w:val="00453A8E"/>
    <w:rsid w:val="004A449F"/>
    <w:rsid w:val="0055191A"/>
    <w:rsid w:val="005A326F"/>
    <w:rsid w:val="00611964"/>
    <w:rsid w:val="00636C62"/>
    <w:rsid w:val="006432FF"/>
    <w:rsid w:val="006B2CFF"/>
    <w:rsid w:val="007241C1"/>
    <w:rsid w:val="007C47E6"/>
    <w:rsid w:val="007E08A1"/>
    <w:rsid w:val="00800438"/>
    <w:rsid w:val="00814B02"/>
    <w:rsid w:val="00824427"/>
    <w:rsid w:val="008A00E6"/>
    <w:rsid w:val="008E57AA"/>
    <w:rsid w:val="00991724"/>
    <w:rsid w:val="00A0037D"/>
    <w:rsid w:val="00A51779"/>
    <w:rsid w:val="00AA15FD"/>
    <w:rsid w:val="00B86F55"/>
    <w:rsid w:val="00B97135"/>
    <w:rsid w:val="00BA0687"/>
    <w:rsid w:val="00C46A75"/>
    <w:rsid w:val="00C71640"/>
    <w:rsid w:val="00CE492F"/>
    <w:rsid w:val="00D56255"/>
    <w:rsid w:val="00D97330"/>
    <w:rsid w:val="00DB5113"/>
    <w:rsid w:val="00DE369A"/>
    <w:rsid w:val="00E328E8"/>
    <w:rsid w:val="00EF1B94"/>
    <w:rsid w:val="00F2408B"/>
    <w:rsid w:val="00F63B3C"/>
    <w:rsid w:val="00FA79FC"/>
    <w:rsid w:val="00FB3DC5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3A3BC"/>
  <w15:chartTrackingRefBased/>
  <w15:docId w15:val="{4C00E9DE-8EFB-4ED5-8289-7BC31029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B2C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77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B2CFF"/>
    <w:rPr>
      <w:rFonts w:ascii="Times New Roman" w:eastAsia="Times New Roman" w:hAnsi="Times New Roman" w:cs="Times New Roman"/>
      <w:b/>
      <w:bCs/>
      <w:sz w:val="27"/>
      <w:szCs w:val="27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9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diani.amelia.ad@gmail.com</dc:creator>
  <cp:keywords/>
  <dc:description/>
  <cp:lastModifiedBy>ayu yuliyani</cp:lastModifiedBy>
  <cp:revision>7</cp:revision>
  <cp:lastPrinted>2019-03-14T03:36:00Z</cp:lastPrinted>
  <dcterms:created xsi:type="dcterms:W3CDTF">2019-03-13T06:26:00Z</dcterms:created>
  <dcterms:modified xsi:type="dcterms:W3CDTF">2021-06-07T07:54:00Z</dcterms:modified>
</cp:coreProperties>
</file>